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AA5571">
        <w:t xml:space="preserve"> Special</w:t>
      </w:r>
      <w:r w:rsidR="00FA5A04">
        <w:t xml:space="preserve"> </w:t>
      </w:r>
      <w:r w:rsidR="00435703">
        <w:t xml:space="preserve">Meeting </w:t>
      </w:r>
      <w:r w:rsidR="00E43FF4">
        <w:t>Minutes</w:t>
      </w:r>
    </w:p>
    <w:p w:rsidR="00435703" w:rsidRDefault="005C0032" w:rsidP="00393C14">
      <w:pPr>
        <w:ind w:left="0" w:firstLine="0"/>
        <w:jc w:val="center"/>
      </w:pPr>
      <w:r>
        <w:t>February 17</w:t>
      </w:r>
      <w:r w:rsidR="009D5276">
        <w:t>,</w:t>
      </w:r>
      <w:r w:rsidR="005E21DD">
        <w:t xml:space="preserve"> 2014</w:t>
      </w:r>
      <w:r>
        <w:t xml:space="preserve"> – 6:3</w:t>
      </w:r>
      <w:r w:rsidR="001378A9">
        <w:t>0</w:t>
      </w:r>
      <w:r w:rsidR="00435703">
        <w:t xml:space="preserve"> p.m.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E43FF4" w:rsidRDefault="00E43FF4" w:rsidP="00E43FF4">
      <w:pPr>
        <w:ind w:left="0" w:firstLine="0"/>
      </w:pPr>
      <w:r>
        <w:t xml:space="preserve">The regular board meeting of the Rawlins County Unified School District #105 was held on Monday, February 17, 2014 at 6:30 p.m. in the board room at Rawlins County Elementary School.  Those in attendance included Pattie Wolters, Del Hawkins, Scott Beims, Jim Engel, Von Lauer, Susan Breen, Kristy Miller, Lisa Thompson, David Horinek, Matt Finely, Denise Cozza, Adam McDaniel, Lance Finley, Dianna Kastens, Loyd Huff, and Rhonda Argabright.  </w:t>
      </w:r>
    </w:p>
    <w:p w:rsidR="00E43FF4" w:rsidRDefault="00E43FF4" w:rsidP="00393C14">
      <w:pPr>
        <w:ind w:left="0" w:firstLine="0"/>
        <w:jc w:val="center"/>
      </w:pPr>
    </w:p>
    <w:p w:rsidR="00E43FF4" w:rsidRDefault="00EC12D7" w:rsidP="00393C14">
      <w:pPr>
        <w:ind w:left="0" w:firstLine="0"/>
      </w:pPr>
      <w:r>
        <w:rPr>
          <w:b/>
        </w:rPr>
        <w:t>14-104</w:t>
      </w:r>
      <w:r w:rsidR="00C8183B">
        <w:rPr>
          <w:b/>
        </w:rPr>
        <w:t xml:space="preserve"> </w:t>
      </w:r>
      <w:r w:rsidR="00AA5571">
        <w:t xml:space="preserve">– </w:t>
      </w:r>
      <w:r w:rsidR="00E43FF4">
        <w:t>Approval of Agenda – David Horinek made a motion to approve the agenda with the addition of 14-110A 3</w:t>
      </w:r>
      <w:r w:rsidR="00E43FF4" w:rsidRPr="00E43FF4">
        <w:rPr>
          <w:vertAlign w:val="superscript"/>
        </w:rPr>
        <w:t>rd</w:t>
      </w:r>
      <w:r w:rsidR="00E43FF4">
        <w:t xml:space="preserve"> grade field trip to Wellfleet, NE and 14-111A duel credit 2</w:t>
      </w:r>
      <w:r w:rsidR="00E43FF4" w:rsidRPr="00E43FF4">
        <w:rPr>
          <w:vertAlign w:val="superscript"/>
        </w:rPr>
        <w:t>nd</w:t>
      </w:r>
      <w:r w:rsidR="00E43FF4">
        <w:t xml:space="preserve"> read.  Del Hawkins seconded.  Motion carried 6-0.  </w:t>
      </w:r>
    </w:p>
    <w:p w:rsidR="00A43159" w:rsidRDefault="00A43159" w:rsidP="00393C14">
      <w:pPr>
        <w:ind w:left="0" w:firstLine="0"/>
      </w:pPr>
    </w:p>
    <w:p w:rsidR="00A43159" w:rsidRDefault="00A43159" w:rsidP="00393C14">
      <w:pPr>
        <w:ind w:left="0" w:firstLine="0"/>
      </w:pPr>
      <w:r>
        <w:rPr>
          <w:b/>
        </w:rPr>
        <w:t>14-105</w:t>
      </w:r>
      <w:r>
        <w:t xml:space="preserve"> – Approval of Minutes</w:t>
      </w:r>
      <w:r w:rsidR="00E43FF4">
        <w:t xml:space="preserve"> – Scott Beims made a motion to approve the minutes as printed.  </w:t>
      </w:r>
      <w:r w:rsidR="00F94942">
        <w:t xml:space="preserve">Dianna Kastens seconded.  Motion carried 6-0. </w:t>
      </w:r>
    </w:p>
    <w:p w:rsidR="00A43159" w:rsidRDefault="00A43159" w:rsidP="00393C14">
      <w:pPr>
        <w:ind w:left="0" w:firstLine="0"/>
      </w:pPr>
    </w:p>
    <w:p w:rsidR="00A43159" w:rsidRDefault="00117FEE" w:rsidP="00393C14">
      <w:pPr>
        <w:ind w:left="0" w:firstLine="0"/>
        <w:rPr>
          <w:b/>
        </w:rPr>
      </w:pPr>
      <w:r>
        <w:rPr>
          <w:b/>
        </w:rPr>
        <w:t>14-106</w:t>
      </w:r>
      <w:r w:rsidR="00A43159">
        <w:rPr>
          <w:b/>
        </w:rPr>
        <w:t xml:space="preserve"> – </w:t>
      </w:r>
      <w:r w:rsidRPr="00117FEE">
        <w:t>McPherson an</w:t>
      </w:r>
      <w:r w:rsidR="00F94942">
        <w:t xml:space="preserve">d Jacobson Search Update – Von Lauer came to go over with the board how the meetings went with the faculty, students, and community members.  He also went over the interview questions for the search.  </w:t>
      </w:r>
    </w:p>
    <w:p w:rsidR="00117FEE" w:rsidRDefault="00117FEE" w:rsidP="00117FEE">
      <w:pPr>
        <w:ind w:left="0" w:firstLine="0"/>
        <w:rPr>
          <w:b/>
          <w:u w:val="single"/>
        </w:rPr>
      </w:pPr>
    </w:p>
    <w:p w:rsidR="00F94942" w:rsidRDefault="00117FEE" w:rsidP="00F94942">
      <w:pPr>
        <w:ind w:left="0" w:firstLine="0"/>
      </w:pPr>
      <w:r>
        <w:rPr>
          <w:b/>
        </w:rPr>
        <w:t xml:space="preserve">14-107 – </w:t>
      </w:r>
      <w:r w:rsidR="00F94942">
        <w:t xml:space="preserve">Scott Beims made a motion to enter into a 20 minute executive session beginning at 7:15 p.m. for the discussion of non-elected personnel and student matters to protect the rights of the individuals involved.  Those to be included in the executive session include the board, administrators, and </w:t>
      </w:r>
      <w:r w:rsidR="00B05CBD">
        <w:t>Matt Finley and Denise</w:t>
      </w:r>
      <w:r w:rsidR="00F94942">
        <w:t xml:space="preserve"> Cozza when called in separately.  Del Hawkins seconded.  Motion carried 6-0.</w:t>
      </w:r>
    </w:p>
    <w:p w:rsidR="00117FEE" w:rsidRDefault="00117FEE" w:rsidP="00393C14">
      <w:pPr>
        <w:ind w:left="0" w:firstLine="0"/>
        <w:rPr>
          <w:b/>
        </w:rPr>
      </w:pPr>
    </w:p>
    <w:p w:rsidR="00BE4D74" w:rsidRDefault="00E10A84" w:rsidP="00393C14">
      <w:pPr>
        <w:ind w:left="0" w:firstLine="0"/>
      </w:pPr>
      <w:r>
        <w:t>The board returned to open session at 7:30 p.m.</w:t>
      </w:r>
    </w:p>
    <w:p w:rsidR="00E10A84" w:rsidRDefault="00E10A84" w:rsidP="00393C14">
      <w:pPr>
        <w:ind w:left="0" w:firstLine="0"/>
      </w:pPr>
    </w:p>
    <w:p w:rsidR="00E10A84" w:rsidRDefault="00E10A84" w:rsidP="00393C14">
      <w:pPr>
        <w:ind w:left="0" w:firstLine="0"/>
      </w:pPr>
      <w:r>
        <w:t xml:space="preserve">Jim Engel made a motion to enter into a 5 minute </w:t>
      </w:r>
      <w:r>
        <w:t>exe</w:t>
      </w:r>
      <w:r>
        <w:t xml:space="preserve">cutive session beginning at 7:30 p.m. for the discussion of non-elected personnel </w:t>
      </w:r>
      <w:r>
        <w:t xml:space="preserve">and student matters </w:t>
      </w:r>
      <w:r>
        <w:t>to protect the rights of the individuals involved.  Those to be included in the executive session include th</w:t>
      </w:r>
      <w:r>
        <w:t xml:space="preserve">e board, </w:t>
      </w:r>
      <w:r>
        <w:t>administrators</w:t>
      </w:r>
      <w:r>
        <w:t xml:space="preserve">, and </w:t>
      </w:r>
      <w:r>
        <w:t>Lance Finley.  Dianna Kastens seconded.  Motion carried 6-0.</w:t>
      </w:r>
    </w:p>
    <w:p w:rsidR="00E10A84" w:rsidRDefault="00E10A84" w:rsidP="00393C14">
      <w:pPr>
        <w:ind w:left="0" w:firstLine="0"/>
      </w:pPr>
    </w:p>
    <w:p w:rsidR="00E10A84" w:rsidRPr="00E10A84" w:rsidRDefault="00E10A84" w:rsidP="00393C14">
      <w:pPr>
        <w:ind w:left="0" w:firstLine="0"/>
      </w:pPr>
      <w:r>
        <w:t xml:space="preserve">The board returned to open session at 7:35 p.m.  </w:t>
      </w:r>
    </w:p>
    <w:p w:rsidR="00A43159" w:rsidRDefault="00A43159" w:rsidP="00393C14">
      <w:pPr>
        <w:ind w:left="0" w:firstLine="0"/>
        <w:rPr>
          <w:b/>
        </w:rPr>
      </w:pPr>
    </w:p>
    <w:p w:rsidR="00A43159" w:rsidRPr="00A43159" w:rsidRDefault="00A43159" w:rsidP="00393C14">
      <w:pPr>
        <w:ind w:left="0" w:firstLine="0"/>
        <w:rPr>
          <w:b/>
        </w:rPr>
      </w:pPr>
      <w:r>
        <w:rPr>
          <w:b/>
        </w:rPr>
        <w:t xml:space="preserve">14-108 – </w:t>
      </w:r>
    </w:p>
    <w:p w:rsidR="0002129B" w:rsidRDefault="0002129B" w:rsidP="005C0032">
      <w:pPr>
        <w:pStyle w:val="ListParagraph"/>
        <w:numPr>
          <w:ilvl w:val="0"/>
          <w:numId w:val="36"/>
        </w:numPr>
      </w:pPr>
      <w:r>
        <w:t>Accept $2,000 donation from Joan Erickson $1,000 for each art department</w:t>
      </w:r>
    </w:p>
    <w:p w:rsidR="00481B9B" w:rsidRDefault="00481B9B" w:rsidP="005C0032">
      <w:pPr>
        <w:pStyle w:val="ListParagraph"/>
        <w:numPr>
          <w:ilvl w:val="0"/>
          <w:numId w:val="36"/>
        </w:numPr>
      </w:pPr>
      <w:r>
        <w:t>Accept $75 donation from Rawlins County Square Deal for the HS Art Dept from Postcard Sales</w:t>
      </w:r>
    </w:p>
    <w:p w:rsidR="0002129B" w:rsidRDefault="0002129B" w:rsidP="005C0032">
      <w:pPr>
        <w:pStyle w:val="ListParagraph"/>
        <w:numPr>
          <w:ilvl w:val="0"/>
          <w:numId w:val="36"/>
        </w:numPr>
      </w:pPr>
      <w:r>
        <w:t>Accept $1,250</w:t>
      </w:r>
      <w:r w:rsidR="00A43159">
        <w:t xml:space="preserve"> donation</w:t>
      </w:r>
      <w:r>
        <w:t xml:space="preserve"> from Atwood Lions Club for </w:t>
      </w:r>
      <w:r w:rsidR="00A43159">
        <w:t xml:space="preserve">the </w:t>
      </w:r>
      <w:r>
        <w:t xml:space="preserve">Clavinova </w:t>
      </w:r>
    </w:p>
    <w:p w:rsidR="0002129B" w:rsidRDefault="0002129B" w:rsidP="005C0032">
      <w:pPr>
        <w:pStyle w:val="ListParagraph"/>
        <w:numPr>
          <w:ilvl w:val="0"/>
          <w:numId w:val="36"/>
        </w:numPr>
      </w:pPr>
      <w:r>
        <w:t>Accept $500</w:t>
      </w:r>
      <w:r w:rsidR="00A43159">
        <w:t xml:space="preserve"> donation</w:t>
      </w:r>
      <w:r>
        <w:t xml:space="preserve"> from Sam Hubbard Post for </w:t>
      </w:r>
      <w:r w:rsidR="00A43159">
        <w:t>the Clavinova</w:t>
      </w:r>
    </w:p>
    <w:p w:rsidR="00DC4496" w:rsidRDefault="00DC4496" w:rsidP="00DC4496">
      <w:pPr>
        <w:pStyle w:val="ListParagraph"/>
        <w:numPr>
          <w:ilvl w:val="0"/>
          <w:numId w:val="36"/>
        </w:numPr>
      </w:pPr>
      <w:r>
        <w:t xml:space="preserve">Accept $1,000 donation from Ace Foundation </w:t>
      </w:r>
      <w:r w:rsidR="00E10A84">
        <w:t xml:space="preserve">John Fikan Memorial Fund </w:t>
      </w:r>
      <w:r>
        <w:t>for a Smart Board</w:t>
      </w:r>
    </w:p>
    <w:p w:rsidR="00E10A84" w:rsidRDefault="00E10A84" w:rsidP="00E10A84">
      <w:r>
        <w:t xml:space="preserve">Jim Engel made a motion to approve the donations as presented.  David Horinek seconded.  Motion carried 6-0.   </w:t>
      </w:r>
    </w:p>
    <w:p w:rsidR="0002129B" w:rsidRDefault="0002129B" w:rsidP="00393C14">
      <w:pPr>
        <w:ind w:left="0" w:firstLine="0"/>
      </w:pPr>
    </w:p>
    <w:p w:rsidR="00A43159" w:rsidRDefault="00A43159" w:rsidP="00393C14">
      <w:pPr>
        <w:ind w:left="0" w:firstLine="0"/>
      </w:pPr>
      <w:r>
        <w:rPr>
          <w:b/>
        </w:rPr>
        <w:t>14-109 –</w:t>
      </w:r>
      <w:r w:rsidR="00E10A84">
        <w:t xml:space="preserve"> </w:t>
      </w:r>
      <w:r>
        <w:t>2014-15 School Calendar</w:t>
      </w:r>
      <w:r w:rsidR="00E10A84">
        <w:t xml:space="preserve"> – David Horinek made a motion to approve the 14-15 school calendar that was presented.  Del Hawkins seconded.  Motion carried 6-0. </w:t>
      </w:r>
    </w:p>
    <w:p w:rsidR="00E10A84" w:rsidRDefault="00E10A84" w:rsidP="00393C14">
      <w:pPr>
        <w:ind w:left="0" w:firstLine="0"/>
      </w:pPr>
    </w:p>
    <w:p w:rsidR="00A43159" w:rsidRDefault="00A43159" w:rsidP="00393C14">
      <w:pPr>
        <w:ind w:left="0" w:firstLine="0"/>
      </w:pPr>
      <w:r>
        <w:rPr>
          <w:b/>
        </w:rPr>
        <w:t xml:space="preserve">14-110 – </w:t>
      </w:r>
      <w:r w:rsidR="00E10A84">
        <w:t>Early Retirement Application – Scott Beims made a motion to approve the early retirement application for Stephanie Goodwin.  Dianna Kastens seconded.  Motion carried 6-0</w:t>
      </w:r>
    </w:p>
    <w:p w:rsidR="00E10A84" w:rsidRDefault="00E10A84" w:rsidP="00393C14">
      <w:pPr>
        <w:ind w:left="0" w:firstLine="0"/>
      </w:pPr>
    </w:p>
    <w:p w:rsidR="00E10A84" w:rsidRDefault="00E10A84" w:rsidP="00393C14">
      <w:pPr>
        <w:ind w:left="0" w:firstLine="0"/>
      </w:pPr>
      <w:r>
        <w:rPr>
          <w:b/>
        </w:rPr>
        <w:t>14-110A</w:t>
      </w:r>
      <w:r>
        <w:t xml:space="preserve"> – 3</w:t>
      </w:r>
      <w:r w:rsidRPr="00E10A84">
        <w:rPr>
          <w:vertAlign w:val="superscript"/>
        </w:rPr>
        <w:t>rd</w:t>
      </w:r>
      <w:r>
        <w:t xml:space="preserve"> Grade Field Trip – Del Hawkins made a motion to approve transportation only for the 3</w:t>
      </w:r>
      <w:r w:rsidRPr="00E10A84">
        <w:rPr>
          <w:vertAlign w:val="superscript"/>
        </w:rPr>
        <w:t>rd</w:t>
      </w:r>
      <w:r>
        <w:t xml:space="preserve"> grade field trip to Wellfleet, NE.  David Horinek seconded.  Motion carried 6-0.  </w:t>
      </w:r>
    </w:p>
    <w:p w:rsidR="00E10A84" w:rsidRDefault="00E10A84" w:rsidP="00393C14">
      <w:pPr>
        <w:ind w:left="0" w:firstLine="0"/>
      </w:pPr>
    </w:p>
    <w:p w:rsidR="00E10A84" w:rsidRDefault="00E10A84" w:rsidP="00393C14">
      <w:pPr>
        <w:ind w:left="0" w:firstLine="0"/>
      </w:pPr>
      <w:r>
        <w:rPr>
          <w:b/>
        </w:rPr>
        <w:t>14-111A</w:t>
      </w:r>
      <w:r>
        <w:t xml:space="preserve"> – Duel Credit 2</w:t>
      </w:r>
      <w:r w:rsidRPr="00E10A84">
        <w:rPr>
          <w:vertAlign w:val="superscript"/>
        </w:rPr>
        <w:t>nd</w:t>
      </w:r>
      <w:r>
        <w:t xml:space="preserve"> Read – David Horinek made a motion to approve the duel credit 2</w:t>
      </w:r>
      <w:r w:rsidRPr="00E10A84">
        <w:rPr>
          <w:vertAlign w:val="superscript"/>
        </w:rPr>
        <w:t>nd</w:t>
      </w:r>
      <w:r>
        <w:t xml:space="preserve"> read as presented.  Del Hawkins seconded.  Motion carried 5-1.  Scott Beims casted the no vote.  </w:t>
      </w:r>
    </w:p>
    <w:p w:rsidR="00E10A84" w:rsidRPr="00E10A84" w:rsidRDefault="00E10A84" w:rsidP="00393C14">
      <w:pPr>
        <w:ind w:left="0" w:firstLine="0"/>
      </w:pPr>
    </w:p>
    <w:p w:rsidR="00117FEE" w:rsidRDefault="00117FEE" w:rsidP="00393C14">
      <w:pPr>
        <w:ind w:left="0" w:firstLine="0"/>
      </w:pPr>
      <w:r w:rsidRPr="00117FEE">
        <w:rPr>
          <w:b/>
        </w:rPr>
        <w:lastRenderedPageBreak/>
        <w:t>14-111 –</w:t>
      </w:r>
      <w:r>
        <w:t xml:space="preserve"> Payment of Claims</w:t>
      </w:r>
      <w:r w:rsidR="00E10A84">
        <w:t xml:space="preserve"> – Scott Beims made a motion to pay the claims as presented.  Jim Engel seconded.  Motion carried 6-0.  </w:t>
      </w:r>
    </w:p>
    <w:p w:rsidR="00654294" w:rsidRDefault="00654294" w:rsidP="00393C14">
      <w:pPr>
        <w:ind w:left="0" w:firstLine="0"/>
      </w:pPr>
    </w:p>
    <w:p w:rsidR="00654294" w:rsidRDefault="00654294" w:rsidP="00393C14">
      <w:pPr>
        <w:ind w:left="0" w:firstLine="0"/>
      </w:pPr>
      <w:r>
        <w:t>The board took a break at 8:30 p.m.</w:t>
      </w:r>
    </w:p>
    <w:p w:rsidR="00654294" w:rsidRDefault="00654294" w:rsidP="00393C14">
      <w:pPr>
        <w:ind w:left="0" w:firstLine="0"/>
      </w:pPr>
    </w:p>
    <w:p w:rsidR="00654294" w:rsidRDefault="00654294" w:rsidP="00393C14">
      <w:pPr>
        <w:ind w:left="0" w:firstLine="0"/>
      </w:pPr>
      <w:r>
        <w:t>The board returned to open session at 8:40 p.m.</w:t>
      </w:r>
    </w:p>
    <w:p w:rsidR="0033676E" w:rsidRDefault="0033676E" w:rsidP="00393C14">
      <w:pPr>
        <w:ind w:left="0" w:firstLine="0"/>
      </w:pPr>
    </w:p>
    <w:p w:rsidR="00654294" w:rsidRDefault="00EC12D7" w:rsidP="00654294">
      <w:pPr>
        <w:ind w:left="0" w:firstLine="0"/>
      </w:pPr>
      <w:r>
        <w:rPr>
          <w:b/>
        </w:rPr>
        <w:t>14-1</w:t>
      </w:r>
      <w:r w:rsidR="00117FEE">
        <w:rPr>
          <w:b/>
        </w:rPr>
        <w:t>12</w:t>
      </w:r>
      <w:r w:rsidR="00A43159">
        <w:rPr>
          <w:b/>
        </w:rPr>
        <w:t xml:space="preserve"> – </w:t>
      </w:r>
      <w:r w:rsidR="00654294">
        <w:t>Del Hawkins made a motion to enter into a 30 minute executive session beginning at 8:40 p.m. for the discussion of non-elected personnel to protect the rights of the individuals involved.  Those to be included in the executive session include the board and administrators.  Dianna Kastens seconded.  Motion carried 6-0.</w:t>
      </w:r>
    </w:p>
    <w:p w:rsidR="00654294" w:rsidRDefault="00654294" w:rsidP="00654294">
      <w:pPr>
        <w:ind w:left="0" w:firstLine="0"/>
      </w:pPr>
    </w:p>
    <w:p w:rsidR="00654294" w:rsidRDefault="00654294" w:rsidP="00654294">
      <w:pPr>
        <w:ind w:left="0" w:firstLine="0"/>
      </w:pPr>
      <w:r>
        <w:t>The board returned to open session at 9:10 p.m.</w:t>
      </w:r>
    </w:p>
    <w:p w:rsidR="00654294" w:rsidRDefault="00654294" w:rsidP="00654294">
      <w:pPr>
        <w:ind w:left="0" w:firstLine="0"/>
      </w:pPr>
    </w:p>
    <w:p w:rsidR="00654294" w:rsidRDefault="00654294" w:rsidP="00654294">
      <w:pPr>
        <w:ind w:left="0" w:firstLine="0"/>
      </w:pPr>
      <w:r>
        <w:t>Jim Engel made a motion to enter into a 15 minute executive session beginning at 9:10 p.m. for the discussion of non-elected personnel to protect the rights of the individuals involved.  Those to be included in the executive session include the board and administrators.  Del Hawkins seconded.  Motion carried 6-0.</w:t>
      </w:r>
    </w:p>
    <w:p w:rsidR="00654294" w:rsidRDefault="00654294" w:rsidP="00654294">
      <w:pPr>
        <w:ind w:left="0" w:firstLine="0"/>
      </w:pPr>
    </w:p>
    <w:p w:rsidR="00654294" w:rsidRDefault="00654294" w:rsidP="00654294">
      <w:pPr>
        <w:ind w:left="0" w:firstLine="0"/>
      </w:pPr>
      <w:r>
        <w:t xml:space="preserve">The board returned to open session at 9:25 p.m. </w:t>
      </w:r>
    </w:p>
    <w:p w:rsidR="00654294" w:rsidRDefault="00654294" w:rsidP="00654294">
      <w:pPr>
        <w:ind w:left="0" w:firstLine="0"/>
      </w:pPr>
    </w:p>
    <w:p w:rsidR="00654294" w:rsidRDefault="00654294" w:rsidP="00654294">
      <w:pPr>
        <w:ind w:left="0" w:firstLine="0"/>
      </w:pPr>
      <w:r>
        <w:t>Pattie Wolters made a motion to enter into a 10 minute executive session beginning at 9:25 p.m. for the discussion of non-elected personnel to protect the rights of the individuals involved.  Those to be included in the executive session include the board and administrators.  David Horinek seconded.  Motion carried 6-0.</w:t>
      </w:r>
    </w:p>
    <w:p w:rsidR="00654294" w:rsidRDefault="00654294" w:rsidP="00654294">
      <w:pPr>
        <w:ind w:left="0" w:firstLine="0"/>
      </w:pPr>
    </w:p>
    <w:p w:rsidR="00654294" w:rsidRDefault="00654294" w:rsidP="00654294">
      <w:pPr>
        <w:ind w:left="0" w:firstLine="0"/>
      </w:pPr>
      <w:r>
        <w:t xml:space="preserve">The board returned to open session at 9:35 p.m. </w:t>
      </w:r>
    </w:p>
    <w:p w:rsidR="001C0324" w:rsidRDefault="001C0324" w:rsidP="001C0324">
      <w:pPr>
        <w:ind w:left="0" w:firstLine="0"/>
      </w:pPr>
    </w:p>
    <w:p w:rsidR="001C0324" w:rsidRDefault="001C0324" w:rsidP="001C0324">
      <w:pPr>
        <w:ind w:left="0" w:firstLine="0"/>
      </w:pPr>
      <w:r>
        <w:t>Jim Engel made a motion to enter into a 5 minute executive session beginning at 9:35 p.m. for the discussion of non-elected personnel to protect the rights of the individuals involved.  Those to be included in the executive session include the board and administrators.  Del Hawkins seconded.  Motion carried 6-0.</w:t>
      </w:r>
    </w:p>
    <w:p w:rsidR="001C0324" w:rsidRDefault="001C0324" w:rsidP="001C0324">
      <w:pPr>
        <w:ind w:left="0" w:firstLine="0"/>
      </w:pPr>
    </w:p>
    <w:p w:rsidR="001C0324" w:rsidRDefault="001C0324" w:rsidP="001C0324">
      <w:pPr>
        <w:ind w:left="0" w:firstLine="0"/>
      </w:pPr>
      <w:r>
        <w:t>The board returned to open session at 9:40 p.m.</w:t>
      </w:r>
    </w:p>
    <w:p w:rsidR="001C0324" w:rsidRDefault="001C0324" w:rsidP="001C0324">
      <w:pPr>
        <w:ind w:left="0" w:firstLine="0"/>
      </w:pPr>
    </w:p>
    <w:p w:rsidR="001C0324" w:rsidRDefault="001C0324" w:rsidP="001C0324">
      <w:pPr>
        <w:ind w:left="0" w:firstLine="0"/>
      </w:pPr>
      <w:r>
        <w:t>Scott Beims made a motion to hire John Terry as Head HS Track coach.  Del Hawkins seconded.  Motion carried 6-0.</w:t>
      </w:r>
    </w:p>
    <w:p w:rsidR="001C0324" w:rsidRDefault="001C0324" w:rsidP="001C0324">
      <w:pPr>
        <w:ind w:left="0" w:firstLine="0"/>
      </w:pPr>
    </w:p>
    <w:p w:rsidR="001C0324" w:rsidRDefault="00F8273B" w:rsidP="001C0324">
      <w:pPr>
        <w:ind w:left="0" w:firstLine="0"/>
      </w:pPr>
      <w:r>
        <w:t xml:space="preserve">Scott Beims made a motion to hire Rhonda Argabright as Assistant HS Track Coach.  David Horinek seconded.  Motion carried 6-0.  </w:t>
      </w:r>
    </w:p>
    <w:p w:rsidR="00F8273B" w:rsidRDefault="00F8273B" w:rsidP="001C0324">
      <w:pPr>
        <w:ind w:left="0" w:firstLine="0"/>
      </w:pPr>
    </w:p>
    <w:p w:rsidR="00F8273B" w:rsidRDefault="00F8273B" w:rsidP="001C0324">
      <w:pPr>
        <w:ind w:left="0" w:firstLine="0"/>
      </w:pPr>
      <w:r>
        <w:t xml:space="preserve">Scott Beims made a motion to hire Gloria Lankas as JH Head Track Coach.  Del Hawkins seconded.  Motion carried 6-0.  </w:t>
      </w:r>
    </w:p>
    <w:p w:rsidR="00F8273B" w:rsidRDefault="00F8273B" w:rsidP="001C0324">
      <w:pPr>
        <w:ind w:left="0" w:firstLine="0"/>
      </w:pPr>
    </w:p>
    <w:p w:rsidR="00F8273B" w:rsidRDefault="00F8273B" w:rsidP="001C0324">
      <w:pPr>
        <w:ind w:left="0" w:firstLine="0"/>
      </w:pPr>
      <w:r>
        <w:t>Scott Beims made a motion to hire Audrey Vap as JH Assistant Track Coach.  Del Hawkins seconded.  Motion carried 6-0.</w:t>
      </w:r>
    </w:p>
    <w:p w:rsidR="00F8273B" w:rsidRDefault="00F8273B" w:rsidP="001C0324">
      <w:pPr>
        <w:ind w:left="0" w:firstLine="0"/>
      </w:pPr>
    </w:p>
    <w:p w:rsidR="00F8273B" w:rsidRDefault="00F8273B" w:rsidP="001C0324">
      <w:pPr>
        <w:ind w:left="0" w:firstLine="0"/>
      </w:pPr>
      <w:r>
        <w:t xml:space="preserve">Pattie Benda made a motion to hire Deone Horinek as </w:t>
      </w:r>
      <w:r w:rsidR="007B4B65">
        <w:t>Assistant</w:t>
      </w:r>
      <w:r>
        <w:t xml:space="preserve"> HS Track Coach.  Dianna Kastens seconded.  Motion Failed 0-6.  </w:t>
      </w:r>
    </w:p>
    <w:p w:rsidR="00F8273B" w:rsidRDefault="00F8273B" w:rsidP="001C0324">
      <w:pPr>
        <w:ind w:left="0" w:firstLine="0"/>
      </w:pPr>
    </w:p>
    <w:p w:rsidR="00F8273B" w:rsidRDefault="00F8273B" w:rsidP="001C0324">
      <w:pPr>
        <w:ind w:left="0" w:firstLine="0"/>
      </w:pPr>
      <w:r>
        <w:t xml:space="preserve">Del Hawkins made a motion to accept the resignation of Bryan Schweizer as HS Assistant Golf Coach.  David Horinek seconded.  Motion carried 6-0.  </w:t>
      </w:r>
    </w:p>
    <w:p w:rsidR="00F8273B" w:rsidRDefault="00F8273B" w:rsidP="001C0324">
      <w:pPr>
        <w:ind w:left="0" w:firstLine="0"/>
      </w:pPr>
    </w:p>
    <w:p w:rsidR="00F8273B" w:rsidRDefault="00F8273B" w:rsidP="001C0324">
      <w:pPr>
        <w:ind w:left="0" w:firstLine="0"/>
      </w:pPr>
      <w:r>
        <w:t>Dianna Kastens made</w:t>
      </w:r>
      <w:r w:rsidR="007B4B65">
        <w:t xml:space="preserve"> a motion to hire Eileen Porubsk</w:t>
      </w:r>
      <w:r>
        <w:t xml:space="preserve">y as an Elementary SPED Para.  Del Hawkins seconded.  Motion carried 6-0.  </w:t>
      </w:r>
    </w:p>
    <w:p w:rsidR="007B4B65" w:rsidRDefault="007B4B65" w:rsidP="001C0324">
      <w:pPr>
        <w:ind w:left="0" w:firstLine="0"/>
      </w:pPr>
    </w:p>
    <w:p w:rsidR="007B4B65" w:rsidRDefault="007B4B65" w:rsidP="001C0324">
      <w:pPr>
        <w:ind w:left="0" w:firstLine="0"/>
      </w:pPr>
      <w:r>
        <w:t xml:space="preserve">Del Hawkins made a motion to extend Delbert Schmidt’s contract for another year.  Jim Engel seconded.  Motion carried 6-0.  </w:t>
      </w:r>
    </w:p>
    <w:p w:rsidR="007B4B65" w:rsidRDefault="007B4B65" w:rsidP="001C0324">
      <w:pPr>
        <w:ind w:left="0" w:firstLine="0"/>
      </w:pPr>
    </w:p>
    <w:p w:rsidR="008445FB" w:rsidRDefault="008445FB" w:rsidP="008445FB">
      <w:pPr>
        <w:ind w:left="0" w:firstLine="0"/>
      </w:pPr>
      <w:r>
        <w:lastRenderedPageBreak/>
        <w:t xml:space="preserve">Scott Beims made a motion to enter into a 20 minute </w:t>
      </w:r>
      <w:r>
        <w:t>execu</w:t>
      </w:r>
      <w:r>
        <w:t>tive session beginning at 9:50 p.m. for the discussion of student matters to protect the rights of the individuals involved.  Those to be included in the executive session include the board and administrators.  David Horinek seconded.  Motion carried 6-0.</w:t>
      </w:r>
    </w:p>
    <w:p w:rsidR="008445FB" w:rsidRDefault="008445FB" w:rsidP="008445FB">
      <w:pPr>
        <w:ind w:left="0" w:firstLine="0"/>
      </w:pPr>
    </w:p>
    <w:p w:rsidR="008445FB" w:rsidRDefault="008445FB" w:rsidP="008445FB">
      <w:pPr>
        <w:ind w:left="0" w:firstLine="0"/>
      </w:pPr>
      <w:r>
        <w:t xml:space="preserve">The board </w:t>
      </w:r>
      <w:r>
        <w:t>returned to open session at 10:10</w:t>
      </w:r>
      <w:r>
        <w:t xml:space="preserve"> p.m.</w:t>
      </w:r>
    </w:p>
    <w:p w:rsidR="008445FB" w:rsidRDefault="008445FB" w:rsidP="008445FB">
      <w:pPr>
        <w:ind w:left="0" w:firstLine="0"/>
      </w:pPr>
    </w:p>
    <w:p w:rsidR="008445FB" w:rsidRDefault="008445FB" w:rsidP="008445FB">
      <w:pPr>
        <w:ind w:left="0" w:firstLine="0"/>
      </w:pPr>
      <w:r>
        <w:t>Dianna Kastens made a motion to enter into a 1</w:t>
      </w:r>
      <w:r>
        <w:t>0</w:t>
      </w:r>
      <w:r>
        <w:t xml:space="preserve"> minute </w:t>
      </w:r>
      <w:r>
        <w:t>executive ses</w:t>
      </w:r>
      <w:r>
        <w:t>sion beginning at 10:10 p.m. for the discussion of teacher negotiations to protect the rights of the individuals involved.  Those to be included in the executive session include the board and administrators.  Jim Engel seconded.  Motion carried 6-0.</w:t>
      </w:r>
    </w:p>
    <w:p w:rsidR="008445FB" w:rsidRDefault="008445FB" w:rsidP="008445FB">
      <w:pPr>
        <w:ind w:left="0" w:firstLine="0"/>
      </w:pPr>
    </w:p>
    <w:p w:rsidR="008445FB" w:rsidRDefault="008445FB" w:rsidP="008445FB">
      <w:pPr>
        <w:ind w:left="0" w:firstLine="0"/>
      </w:pPr>
      <w:r>
        <w:t xml:space="preserve">The board </w:t>
      </w:r>
      <w:r>
        <w:t>returned to open session at 10:2</w:t>
      </w:r>
      <w:r>
        <w:t>0 p.m.</w:t>
      </w:r>
    </w:p>
    <w:p w:rsidR="008445FB" w:rsidRDefault="008445FB" w:rsidP="008445FB">
      <w:pPr>
        <w:ind w:left="0" w:firstLine="0"/>
      </w:pPr>
    </w:p>
    <w:p w:rsidR="008445FB" w:rsidRDefault="008445FB" w:rsidP="008445FB">
      <w:pPr>
        <w:ind w:left="0" w:firstLine="0"/>
      </w:pPr>
      <w:r>
        <w:t xml:space="preserve">Del Hawkins made a motion to enter into a 5 minute </w:t>
      </w:r>
      <w:r>
        <w:t>executive ses</w:t>
      </w:r>
      <w:r>
        <w:t>sion beginning at 10:2</w:t>
      </w:r>
      <w:r>
        <w:t>0</w:t>
      </w:r>
      <w:r>
        <w:t xml:space="preserve"> p.m. for the discussion of teacher negotiations to protect the rights of the individuals involved.  Those to be included in the executive session include the board and administrators.  Dianna Kastens seconded.  Motion carried 6-0.</w:t>
      </w:r>
    </w:p>
    <w:p w:rsidR="008445FB" w:rsidRDefault="008445FB" w:rsidP="008445FB">
      <w:pPr>
        <w:ind w:left="0" w:firstLine="0"/>
      </w:pPr>
    </w:p>
    <w:p w:rsidR="00654294" w:rsidRDefault="008445FB" w:rsidP="00654294">
      <w:pPr>
        <w:ind w:left="0" w:firstLine="0"/>
      </w:pPr>
      <w:r>
        <w:t>The board r</w:t>
      </w:r>
      <w:r>
        <w:t>eturned to open session at 10:25</w:t>
      </w:r>
      <w:r>
        <w:t xml:space="preserve"> p.m.</w:t>
      </w:r>
    </w:p>
    <w:p w:rsidR="00880316" w:rsidRDefault="00880316" w:rsidP="00393C14">
      <w:pPr>
        <w:ind w:left="0" w:firstLine="0"/>
      </w:pPr>
    </w:p>
    <w:p w:rsidR="006C616C" w:rsidRDefault="00A43159" w:rsidP="002035F6">
      <w:pPr>
        <w:spacing w:line="276" w:lineRule="auto"/>
        <w:ind w:left="0" w:firstLine="0"/>
        <w:rPr>
          <w:b/>
          <w:u w:val="single"/>
        </w:rPr>
      </w:pPr>
      <w:r>
        <w:rPr>
          <w:b/>
          <w:u w:val="single"/>
        </w:rPr>
        <w:t>Reports</w:t>
      </w:r>
    </w:p>
    <w:p w:rsidR="00A43159" w:rsidRDefault="00117FEE" w:rsidP="002035F6">
      <w:pPr>
        <w:spacing w:line="276" w:lineRule="auto"/>
        <w:ind w:left="0" w:firstLine="0"/>
        <w:rPr>
          <w:b/>
        </w:rPr>
      </w:pPr>
      <w:r>
        <w:rPr>
          <w:b/>
        </w:rPr>
        <w:t>14-113</w:t>
      </w:r>
      <w:r w:rsidR="00A43159">
        <w:rPr>
          <w:b/>
        </w:rPr>
        <w:t xml:space="preserve"> – </w:t>
      </w:r>
    </w:p>
    <w:p w:rsidR="008445FB" w:rsidRDefault="008445FB" w:rsidP="008445FB">
      <w:pPr>
        <w:spacing w:line="276" w:lineRule="auto"/>
        <w:ind w:left="0" w:firstLine="0"/>
      </w:pPr>
      <w:r>
        <w:t>Superintendent/RCES Principal-</w:t>
      </w:r>
    </w:p>
    <w:p w:rsidR="008445FB" w:rsidRDefault="008445FB" w:rsidP="008445FB">
      <w:pPr>
        <w:pStyle w:val="ListParagraph"/>
        <w:numPr>
          <w:ilvl w:val="0"/>
          <w:numId w:val="37"/>
        </w:numPr>
        <w:spacing w:line="276" w:lineRule="auto"/>
      </w:pPr>
      <w:r>
        <w:t>Update on the roof</w:t>
      </w:r>
    </w:p>
    <w:p w:rsidR="008445FB" w:rsidRDefault="008445FB" w:rsidP="008445FB">
      <w:pPr>
        <w:pStyle w:val="ListParagraph"/>
        <w:numPr>
          <w:ilvl w:val="0"/>
          <w:numId w:val="37"/>
        </w:numPr>
        <w:spacing w:line="276" w:lineRule="auto"/>
      </w:pPr>
      <w:r>
        <w:t>Update on bus information</w:t>
      </w:r>
    </w:p>
    <w:p w:rsidR="008445FB" w:rsidRDefault="008445FB" w:rsidP="008445FB">
      <w:pPr>
        <w:pStyle w:val="ListParagraph"/>
        <w:numPr>
          <w:ilvl w:val="0"/>
          <w:numId w:val="37"/>
        </w:numPr>
        <w:spacing w:line="276" w:lineRule="auto"/>
      </w:pPr>
      <w:r>
        <w:t>Update on Elementary School Happenings</w:t>
      </w:r>
    </w:p>
    <w:p w:rsidR="008445FB" w:rsidRDefault="008445FB" w:rsidP="008445FB">
      <w:pPr>
        <w:pStyle w:val="ListParagraph"/>
        <w:numPr>
          <w:ilvl w:val="0"/>
          <w:numId w:val="37"/>
        </w:numPr>
        <w:spacing w:line="276" w:lineRule="auto"/>
      </w:pPr>
      <w:r>
        <w:t>Update on Board Goal Work</w:t>
      </w:r>
    </w:p>
    <w:p w:rsidR="008445FB" w:rsidRDefault="008445FB" w:rsidP="008445FB">
      <w:pPr>
        <w:pStyle w:val="ListParagraph"/>
        <w:numPr>
          <w:ilvl w:val="0"/>
          <w:numId w:val="37"/>
        </w:numPr>
        <w:spacing w:line="276" w:lineRule="auto"/>
      </w:pPr>
      <w:r>
        <w:t>Update on Site Council</w:t>
      </w:r>
    </w:p>
    <w:p w:rsidR="008445FB" w:rsidRDefault="00566408" w:rsidP="008445FB">
      <w:pPr>
        <w:pStyle w:val="ListParagraph"/>
        <w:numPr>
          <w:ilvl w:val="0"/>
          <w:numId w:val="37"/>
        </w:numPr>
        <w:spacing w:line="276" w:lineRule="auto"/>
      </w:pPr>
      <w:r>
        <w:t>Update on Phone System</w:t>
      </w:r>
    </w:p>
    <w:p w:rsidR="00566408" w:rsidRDefault="00566408" w:rsidP="008445FB">
      <w:pPr>
        <w:pStyle w:val="ListParagraph"/>
        <w:numPr>
          <w:ilvl w:val="0"/>
          <w:numId w:val="37"/>
        </w:numPr>
        <w:spacing w:line="276" w:lineRule="auto"/>
      </w:pPr>
      <w:r>
        <w:t>Classified Staff snow days letter – Adam will meet with the classified staff and go over the handbook with them.</w:t>
      </w:r>
    </w:p>
    <w:p w:rsidR="008445FB" w:rsidRDefault="008445FB" w:rsidP="008445FB">
      <w:pPr>
        <w:spacing w:line="276" w:lineRule="auto"/>
        <w:ind w:left="0" w:firstLine="0"/>
      </w:pPr>
    </w:p>
    <w:p w:rsidR="008445FB" w:rsidRDefault="008445FB" w:rsidP="008445FB">
      <w:pPr>
        <w:spacing w:line="276" w:lineRule="auto"/>
        <w:ind w:left="0" w:firstLine="0"/>
      </w:pPr>
      <w:r>
        <w:t>RCHS Principal-</w:t>
      </w:r>
    </w:p>
    <w:p w:rsidR="008445FB" w:rsidRDefault="008445FB" w:rsidP="008445FB">
      <w:pPr>
        <w:pStyle w:val="ListParagraph"/>
        <w:numPr>
          <w:ilvl w:val="0"/>
          <w:numId w:val="27"/>
        </w:numPr>
      </w:pPr>
      <w:r>
        <w:t>Scholars Bowl competed at the regional meet in Leoti on February 6.</w:t>
      </w:r>
    </w:p>
    <w:p w:rsidR="008445FB" w:rsidRDefault="008445FB" w:rsidP="008445FB">
      <w:pPr>
        <w:numPr>
          <w:ilvl w:val="0"/>
          <w:numId w:val="27"/>
        </w:numPr>
      </w:pPr>
      <w:r>
        <w:t>The NWKL JH Music festival was held at Colby CC on Wednesday, Feb. 12.</w:t>
      </w:r>
    </w:p>
    <w:p w:rsidR="008445FB" w:rsidRDefault="008445FB" w:rsidP="008445FB">
      <w:pPr>
        <w:numPr>
          <w:ilvl w:val="0"/>
          <w:numId w:val="27"/>
        </w:numPr>
      </w:pPr>
      <w:r>
        <w:t>Regional Wrestling will be held at Wakeeney on Feb. 21-22. State Tournament, February 28 and Mar. 1 in Hays.</w:t>
      </w:r>
    </w:p>
    <w:p w:rsidR="008445FB" w:rsidRDefault="008445FB" w:rsidP="008445FB">
      <w:pPr>
        <w:numPr>
          <w:ilvl w:val="0"/>
          <w:numId w:val="27"/>
        </w:numPr>
      </w:pPr>
      <w:r>
        <w:t>FFA career fair is February 20</w:t>
      </w:r>
      <w:r>
        <w:rPr>
          <w:vertAlign w:val="superscript"/>
        </w:rPr>
        <w:t>th</w:t>
      </w:r>
      <w:r>
        <w:t>.</w:t>
      </w:r>
    </w:p>
    <w:p w:rsidR="008445FB" w:rsidRDefault="008445FB" w:rsidP="008445FB">
      <w:pPr>
        <w:numPr>
          <w:ilvl w:val="0"/>
          <w:numId w:val="27"/>
        </w:numPr>
      </w:pPr>
      <w:r>
        <w:t>NWKL JH wrestling tournament Monday, Feb. 24 in Atwood.</w:t>
      </w:r>
    </w:p>
    <w:p w:rsidR="008445FB" w:rsidRDefault="008445FB" w:rsidP="008445FB">
      <w:pPr>
        <w:numPr>
          <w:ilvl w:val="0"/>
          <w:numId w:val="27"/>
        </w:numPr>
      </w:pPr>
      <w:r>
        <w:t>Sub-State BB at Oberlin will be March 3 - 8. Monday First round girls’ games at home sites of higher seed.  Tuesday first roun</w:t>
      </w:r>
      <w:r w:rsidR="00566408">
        <w:t xml:space="preserve">d boys’ games at home sites of </w:t>
      </w:r>
      <w:r>
        <w:t>higher seed.</w:t>
      </w:r>
    </w:p>
    <w:p w:rsidR="008445FB" w:rsidRDefault="008445FB" w:rsidP="008445FB">
      <w:pPr>
        <w:pStyle w:val="ListParagraph"/>
        <w:numPr>
          <w:ilvl w:val="0"/>
          <w:numId w:val="28"/>
        </w:numPr>
      </w:pPr>
      <w:r>
        <w:t>Kansas Assessments will start on Monday, March 10</w:t>
      </w:r>
      <w:r>
        <w:rPr>
          <w:vertAlign w:val="superscript"/>
        </w:rPr>
        <w:t>th</w:t>
      </w:r>
      <w:r>
        <w:t>.</w:t>
      </w:r>
    </w:p>
    <w:p w:rsidR="008445FB" w:rsidRDefault="008445FB" w:rsidP="008445FB">
      <w:pPr>
        <w:pStyle w:val="ListParagraph"/>
        <w:numPr>
          <w:ilvl w:val="0"/>
          <w:numId w:val="28"/>
        </w:numPr>
      </w:pPr>
      <w:r>
        <w:t>Technology update</w:t>
      </w:r>
    </w:p>
    <w:p w:rsidR="00137AC0" w:rsidRDefault="00137AC0" w:rsidP="00137AC0"/>
    <w:p w:rsidR="00137AC0" w:rsidRDefault="00137AC0" w:rsidP="00137AC0"/>
    <w:p w:rsidR="00137AC0" w:rsidRDefault="00137AC0" w:rsidP="00137AC0">
      <w:pPr>
        <w:ind w:left="0" w:firstLine="0"/>
      </w:pPr>
      <w:r>
        <w:t>Board rece</w:t>
      </w:r>
      <w:r>
        <w:t>ssed; subject to recall at 10:50</w:t>
      </w:r>
      <w:r>
        <w:t xml:space="preserve"> p.m. </w:t>
      </w:r>
    </w:p>
    <w:p w:rsidR="00137AC0" w:rsidRDefault="00137AC0" w:rsidP="00137AC0">
      <w:pPr>
        <w:ind w:left="0" w:firstLine="0"/>
      </w:pPr>
    </w:p>
    <w:p w:rsidR="00137AC0" w:rsidRDefault="00137AC0" w:rsidP="00137AC0">
      <w:pPr>
        <w:ind w:left="0" w:firstLine="0"/>
      </w:pPr>
    </w:p>
    <w:p w:rsidR="00137AC0" w:rsidRDefault="00137AC0" w:rsidP="00137AC0">
      <w:pPr>
        <w:ind w:left="0" w:firstLine="0"/>
      </w:pPr>
    </w:p>
    <w:p w:rsidR="00137AC0" w:rsidRDefault="00137AC0" w:rsidP="00137AC0">
      <w:pPr>
        <w:ind w:left="0" w:firstLine="0"/>
      </w:pPr>
    </w:p>
    <w:p w:rsidR="00137AC0" w:rsidRDefault="00137AC0" w:rsidP="00137AC0">
      <w:pPr>
        <w:tabs>
          <w:tab w:val="right" w:pos="720"/>
          <w:tab w:val="left" w:pos="900"/>
        </w:tabs>
        <w:ind w:left="0" w:firstLine="0"/>
      </w:pPr>
      <w:r>
        <w:tab/>
      </w:r>
      <w:r>
        <w:tab/>
        <w:t>Krist</w:t>
      </w:r>
      <w:r>
        <w:t>y M. Miller, Clerk    February 17</w:t>
      </w:r>
      <w:r>
        <w:t>, 2014</w:t>
      </w:r>
    </w:p>
    <w:p w:rsidR="00137AC0" w:rsidRDefault="00137AC0" w:rsidP="00137AC0">
      <w:bookmarkStart w:id="0" w:name="_GoBack"/>
      <w:bookmarkEnd w:id="0"/>
    </w:p>
    <w:p w:rsidR="00A43159" w:rsidRPr="00A43159" w:rsidRDefault="00A43159" w:rsidP="008445FB">
      <w:pPr>
        <w:spacing w:line="276" w:lineRule="auto"/>
        <w:ind w:left="0" w:firstLine="0"/>
      </w:pPr>
    </w:p>
    <w:sectPr w:rsidR="00A43159"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A7879"/>
    <w:multiLevelType w:val="hybridMultilevel"/>
    <w:tmpl w:val="269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4">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8">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0">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6">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27"/>
  </w:num>
  <w:num w:numId="4">
    <w:abstractNumId w:val="23"/>
  </w:num>
  <w:num w:numId="5">
    <w:abstractNumId w:val="29"/>
  </w:num>
  <w:num w:numId="6">
    <w:abstractNumId w:val="7"/>
  </w:num>
  <w:num w:numId="7">
    <w:abstractNumId w:val="17"/>
  </w:num>
  <w:num w:numId="8">
    <w:abstractNumId w:val="34"/>
  </w:num>
  <w:num w:numId="9">
    <w:abstractNumId w:val="4"/>
  </w:num>
  <w:num w:numId="10">
    <w:abstractNumId w:val="19"/>
  </w:num>
  <w:num w:numId="11">
    <w:abstractNumId w:val="16"/>
  </w:num>
  <w:num w:numId="12">
    <w:abstractNumId w:val="10"/>
  </w:num>
  <w:num w:numId="13">
    <w:abstractNumId w:val="0"/>
  </w:num>
  <w:num w:numId="14">
    <w:abstractNumId w:val="14"/>
  </w:num>
  <w:num w:numId="15">
    <w:abstractNumId w:val="2"/>
  </w:num>
  <w:num w:numId="16">
    <w:abstractNumId w:val="20"/>
  </w:num>
  <w:num w:numId="17">
    <w:abstractNumId w:val="36"/>
  </w:num>
  <w:num w:numId="18">
    <w:abstractNumId w:val="21"/>
  </w:num>
  <w:num w:numId="19">
    <w:abstractNumId w:val="15"/>
  </w:num>
  <w:num w:numId="20">
    <w:abstractNumId w:val="11"/>
  </w:num>
  <w:num w:numId="21">
    <w:abstractNumId w:val="9"/>
  </w:num>
  <w:num w:numId="22">
    <w:abstractNumId w:val="6"/>
  </w:num>
  <w:num w:numId="23">
    <w:abstractNumId w:val="28"/>
  </w:num>
  <w:num w:numId="24">
    <w:abstractNumId w:val="30"/>
  </w:num>
  <w:num w:numId="25">
    <w:abstractNumId w:val="5"/>
  </w:num>
  <w:num w:numId="26">
    <w:abstractNumId w:val="13"/>
  </w:num>
  <w:num w:numId="27">
    <w:abstractNumId w:val="22"/>
  </w:num>
  <w:num w:numId="28">
    <w:abstractNumId w:val="33"/>
  </w:num>
  <w:num w:numId="29">
    <w:abstractNumId w:val="31"/>
  </w:num>
  <w:num w:numId="30">
    <w:abstractNumId w:val="32"/>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26"/>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6F90"/>
    <w:rsid w:val="0002129B"/>
    <w:rsid w:val="00040BDB"/>
    <w:rsid w:val="000531B1"/>
    <w:rsid w:val="000553B1"/>
    <w:rsid w:val="00085D2B"/>
    <w:rsid w:val="00086421"/>
    <w:rsid w:val="000964D4"/>
    <w:rsid w:val="00096C91"/>
    <w:rsid w:val="000B7EE7"/>
    <w:rsid w:val="000C0C96"/>
    <w:rsid w:val="000C5B21"/>
    <w:rsid w:val="000F559F"/>
    <w:rsid w:val="00100EF9"/>
    <w:rsid w:val="00117FEE"/>
    <w:rsid w:val="0012703C"/>
    <w:rsid w:val="001372BF"/>
    <w:rsid w:val="001378A9"/>
    <w:rsid w:val="00137AC0"/>
    <w:rsid w:val="0014280C"/>
    <w:rsid w:val="001561DD"/>
    <w:rsid w:val="0015786A"/>
    <w:rsid w:val="00160B64"/>
    <w:rsid w:val="00185DB0"/>
    <w:rsid w:val="00195709"/>
    <w:rsid w:val="001A350E"/>
    <w:rsid w:val="001C0324"/>
    <w:rsid w:val="001E5776"/>
    <w:rsid w:val="001F0EDE"/>
    <w:rsid w:val="002035F6"/>
    <w:rsid w:val="00204FE0"/>
    <w:rsid w:val="00206351"/>
    <w:rsid w:val="00211F5E"/>
    <w:rsid w:val="002135D5"/>
    <w:rsid w:val="00216F35"/>
    <w:rsid w:val="00232661"/>
    <w:rsid w:val="002332AD"/>
    <w:rsid w:val="0025448F"/>
    <w:rsid w:val="00267B22"/>
    <w:rsid w:val="00275C9B"/>
    <w:rsid w:val="002770DE"/>
    <w:rsid w:val="00290BE1"/>
    <w:rsid w:val="002A610F"/>
    <w:rsid w:val="002B75CC"/>
    <w:rsid w:val="002D19C4"/>
    <w:rsid w:val="002E7EB5"/>
    <w:rsid w:val="003045C3"/>
    <w:rsid w:val="00331CEF"/>
    <w:rsid w:val="0033229B"/>
    <w:rsid w:val="0033431D"/>
    <w:rsid w:val="0033676E"/>
    <w:rsid w:val="003422D1"/>
    <w:rsid w:val="00364010"/>
    <w:rsid w:val="00386190"/>
    <w:rsid w:val="00393C14"/>
    <w:rsid w:val="003B37B3"/>
    <w:rsid w:val="003B764D"/>
    <w:rsid w:val="003C773F"/>
    <w:rsid w:val="003D084E"/>
    <w:rsid w:val="003D0CCE"/>
    <w:rsid w:val="003D1360"/>
    <w:rsid w:val="003D3140"/>
    <w:rsid w:val="003E04DB"/>
    <w:rsid w:val="004107FC"/>
    <w:rsid w:val="00412F38"/>
    <w:rsid w:val="0042347E"/>
    <w:rsid w:val="00434319"/>
    <w:rsid w:val="00435703"/>
    <w:rsid w:val="00437435"/>
    <w:rsid w:val="0044286A"/>
    <w:rsid w:val="00452D4F"/>
    <w:rsid w:val="00461768"/>
    <w:rsid w:val="00474A39"/>
    <w:rsid w:val="00481B9B"/>
    <w:rsid w:val="00494AB3"/>
    <w:rsid w:val="004D0277"/>
    <w:rsid w:val="004E210B"/>
    <w:rsid w:val="00505CBB"/>
    <w:rsid w:val="005217E4"/>
    <w:rsid w:val="00531B5F"/>
    <w:rsid w:val="00532091"/>
    <w:rsid w:val="00544D68"/>
    <w:rsid w:val="00545CC3"/>
    <w:rsid w:val="00546884"/>
    <w:rsid w:val="005522A2"/>
    <w:rsid w:val="00562FBD"/>
    <w:rsid w:val="00563DE0"/>
    <w:rsid w:val="00566408"/>
    <w:rsid w:val="00584EDE"/>
    <w:rsid w:val="005964DD"/>
    <w:rsid w:val="005A657D"/>
    <w:rsid w:val="005C0032"/>
    <w:rsid w:val="005E21DD"/>
    <w:rsid w:val="005E69A2"/>
    <w:rsid w:val="005F1E01"/>
    <w:rsid w:val="0060095F"/>
    <w:rsid w:val="00601881"/>
    <w:rsid w:val="00625B4A"/>
    <w:rsid w:val="00634527"/>
    <w:rsid w:val="00641A95"/>
    <w:rsid w:val="00647466"/>
    <w:rsid w:val="00652312"/>
    <w:rsid w:val="00654294"/>
    <w:rsid w:val="006602D1"/>
    <w:rsid w:val="00663902"/>
    <w:rsid w:val="00670228"/>
    <w:rsid w:val="00672260"/>
    <w:rsid w:val="00675C73"/>
    <w:rsid w:val="00680EDA"/>
    <w:rsid w:val="00682499"/>
    <w:rsid w:val="00692442"/>
    <w:rsid w:val="00695324"/>
    <w:rsid w:val="006C616C"/>
    <w:rsid w:val="006F66EF"/>
    <w:rsid w:val="00702D82"/>
    <w:rsid w:val="007076AC"/>
    <w:rsid w:val="0073492E"/>
    <w:rsid w:val="00775083"/>
    <w:rsid w:val="00795EBF"/>
    <w:rsid w:val="007A434B"/>
    <w:rsid w:val="007A4D25"/>
    <w:rsid w:val="007B4B65"/>
    <w:rsid w:val="007C221E"/>
    <w:rsid w:val="007C2F59"/>
    <w:rsid w:val="007C72E6"/>
    <w:rsid w:val="007E1565"/>
    <w:rsid w:val="007E157C"/>
    <w:rsid w:val="007E501A"/>
    <w:rsid w:val="007E5B45"/>
    <w:rsid w:val="007F101E"/>
    <w:rsid w:val="007F656D"/>
    <w:rsid w:val="008445FB"/>
    <w:rsid w:val="0086158F"/>
    <w:rsid w:val="00880316"/>
    <w:rsid w:val="008843C6"/>
    <w:rsid w:val="008855D9"/>
    <w:rsid w:val="008B19D4"/>
    <w:rsid w:val="008B59AF"/>
    <w:rsid w:val="008C736C"/>
    <w:rsid w:val="008E1EFB"/>
    <w:rsid w:val="008F6453"/>
    <w:rsid w:val="00911931"/>
    <w:rsid w:val="009200C5"/>
    <w:rsid w:val="00922736"/>
    <w:rsid w:val="00924B20"/>
    <w:rsid w:val="009655EB"/>
    <w:rsid w:val="00966BC4"/>
    <w:rsid w:val="00981F55"/>
    <w:rsid w:val="009C59E9"/>
    <w:rsid w:val="009C75D0"/>
    <w:rsid w:val="009D5276"/>
    <w:rsid w:val="009E57EA"/>
    <w:rsid w:val="009F2ABF"/>
    <w:rsid w:val="00A059A4"/>
    <w:rsid w:val="00A34525"/>
    <w:rsid w:val="00A368AA"/>
    <w:rsid w:val="00A43159"/>
    <w:rsid w:val="00A851B8"/>
    <w:rsid w:val="00A9532B"/>
    <w:rsid w:val="00A95881"/>
    <w:rsid w:val="00AA517A"/>
    <w:rsid w:val="00AA5571"/>
    <w:rsid w:val="00AA783F"/>
    <w:rsid w:val="00AC7AFB"/>
    <w:rsid w:val="00AE2DFC"/>
    <w:rsid w:val="00AE49CD"/>
    <w:rsid w:val="00AF2ECB"/>
    <w:rsid w:val="00B054C9"/>
    <w:rsid w:val="00B05CBD"/>
    <w:rsid w:val="00B16D2F"/>
    <w:rsid w:val="00B37F14"/>
    <w:rsid w:val="00B5260D"/>
    <w:rsid w:val="00B53EBD"/>
    <w:rsid w:val="00B6027F"/>
    <w:rsid w:val="00B76AC8"/>
    <w:rsid w:val="00B77CCD"/>
    <w:rsid w:val="00BC1AC1"/>
    <w:rsid w:val="00BC2A71"/>
    <w:rsid w:val="00BC62F2"/>
    <w:rsid w:val="00BD097A"/>
    <w:rsid w:val="00BE4D74"/>
    <w:rsid w:val="00BF3942"/>
    <w:rsid w:val="00BF79C0"/>
    <w:rsid w:val="00C34A26"/>
    <w:rsid w:val="00C37B41"/>
    <w:rsid w:val="00C42C49"/>
    <w:rsid w:val="00C54826"/>
    <w:rsid w:val="00C628E5"/>
    <w:rsid w:val="00C8183B"/>
    <w:rsid w:val="00CC03F2"/>
    <w:rsid w:val="00CC0D3B"/>
    <w:rsid w:val="00CC2D91"/>
    <w:rsid w:val="00CD53A0"/>
    <w:rsid w:val="00CE2F0C"/>
    <w:rsid w:val="00CF78A6"/>
    <w:rsid w:val="00D225CA"/>
    <w:rsid w:val="00D23B2A"/>
    <w:rsid w:val="00D27EEA"/>
    <w:rsid w:val="00D50F43"/>
    <w:rsid w:val="00D577E4"/>
    <w:rsid w:val="00D744DA"/>
    <w:rsid w:val="00D94319"/>
    <w:rsid w:val="00DC1FED"/>
    <w:rsid w:val="00DC3C3B"/>
    <w:rsid w:val="00DC4496"/>
    <w:rsid w:val="00E10A84"/>
    <w:rsid w:val="00E11E0C"/>
    <w:rsid w:val="00E31B8E"/>
    <w:rsid w:val="00E36242"/>
    <w:rsid w:val="00E41468"/>
    <w:rsid w:val="00E43FF4"/>
    <w:rsid w:val="00E54F01"/>
    <w:rsid w:val="00E55EB8"/>
    <w:rsid w:val="00E83920"/>
    <w:rsid w:val="00EC12D7"/>
    <w:rsid w:val="00EC608C"/>
    <w:rsid w:val="00ED5C17"/>
    <w:rsid w:val="00F06515"/>
    <w:rsid w:val="00F0673B"/>
    <w:rsid w:val="00F119D0"/>
    <w:rsid w:val="00F16ED8"/>
    <w:rsid w:val="00F1719B"/>
    <w:rsid w:val="00F21CDF"/>
    <w:rsid w:val="00F339AE"/>
    <w:rsid w:val="00F426CF"/>
    <w:rsid w:val="00F6006C"/>
    <w:rsid w:val="00F7092F"/>
    <w:rsid w:val="00F773BA"/>
    <w:rsid w:val="00F77E6E"/>
    <w:rsid w:val="00F8273B"/>
    <w:rsid w:val="00F94942"/>
    <w:rsid w:val="00FA21B3"/>
    <w:rsid w:val="00FA2405"/>
    <w:rsid w:val="00FA5A04"/>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28834-A0D8-447D-B452-B8E253A6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8</cp:revision>
  <cp:lastPrinted>2014-02-13T17:42:00Z</cp:lastPrinted>
  <dcterms:created xsi:type="dcterms:W3CDTF">2014-02-26T21:15:00Z</dcterms:created>
  <dcterms:modified xsi:type="dcterms:W3CDTF">2014-02-26T22:12:00Z</dcterms:modified>
</cp:coreProperties>
</file>